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16164D">
        <w:rPr>
          <w:sz w:val="20"/>
          <w:szCs w:val="20"/>
          <w:highlight w:val="green"/>
        </w:rPr>
        <w:t>по образовательной программе</w:t>
      </w:r>
      <w:r>
        <w:rPr>
          <w:b/>
          <w:sz w:val="20"/>
          <w:szCs w:val="20"/>
        </w:rPr>
        <w:t xml:space="preserve"> </w:t>
      </w:r>
      <w:r w:rsidRPr="0016164D">
        <w:rPr>
          <w:sz w:val="20"/>
          <w:szCs w:val="20"/>
        </w:rPr>
        <w:t>«</w:t>
      </w:r>
      <w:r w:rsidR="0016164D" w:rsidRPr="0016164D">
        <w:rPr>
          <w:sz w:val="20"/>
          <w:szCs w:val="20"/>
          <w:lang w:val="kk-KZ"/>
        </w:rPr>
        <w:t>6В07303-Землеустройство</w:t>
      </w:r>
      <w:r w:rsidRPr="0016164D">
        <w:rPr>
          <w:sz w:val="20"/>
          <w:szCs w:val="20"/>
        </w:rPr>
        <w:t>»</w:t>
      </w:r>
    </w:p>
    <w:p w:rsidR="00594DE6" w:rsidRDefault="0016164D">
      <w:pPr>
        <w:jc w:val="center"/>
        <w:rPr>
          <w:b/>
          <w:sz w:val="20"/>
          <w:szCs w:val="20"/>
          <w:lang w:val="kk-KZ"/>
        </w:rPr>
      </w:pPr>
      <w:r w:rsidRPr="0016164D">
        <w:rPr>
          <w:sz w:val="20"/>
          <w:szCs w:val="20"/>
          <w:lang w:val="kk-KZ"/>
        </w:rPr>
        <w:t>по дисциплине</w:t>
      </w:r>
      <w:r>
        <w:rPr>
          <w:b/>
          <w:sz w:val="20"/>
          <w:szCs w:val="20"/>
          <w:lang w:val="kk-KZ"/>
        </w:rPr>
        <w:t xml:space="preserve"> «</w:t>
      </w:r>
      <w:r w:rsidRPr="0016164D">
        <w:rPr>
          <w:b/>
          <w:sz w:val="20"/>
          <w:szCs w:val="20"/>
        </w:rPr>
        <w:t>Экономико-математическое моделирование в землеустройстве и кадастре</w:t>
      </w:r>
      <w:r>
        <w:rPr>
          <w:b/>
          <w:sz w:val="20"/>
          <w:szCs w:val="20"/>
          <w:lang w:val="kk-KZ"/>
        </w:rPr>
        <w:t>»</w:t>
      </w:r>
    </w:p>
    <w:p w:rsidR="0016164D" w:rsidRPr="0016164D" w:rsidRDefault="0016164D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164D" w:rsidRDefault="0016164D">
            <w:pPr>
              <w:jc w:val="center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EMMOTO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kk-KZ"/>
              </w:rPr>
              <w:t>Экономико-математическое моделирование  в землеустройстве и кадастре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 w:rsidP="00161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64D" w:rsidRDefault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B4684" w:rsidRPr="0016164D" w:rsidRDefault="0016164D" w:rsidP="0016164D">
            <w:pPr>
              <w:jc w:val="center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16164D">
            <w:pPr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16164D">
            <w:pPr>
              <w:jc w:val="center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16164D">
              <w:rPr>
                <w:sz w:val="20"/>
                <w:szCs w:val="20"/>
              </w:rPr>
              <w:t>екции</w:t>
            </w:r>
            <w:proofErr w:type="spellEnd"/>
            <w:r w:rsidRPr="0016164D"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16164D">
            <w:pPr>
              <w:jc w:val="center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16164D">
              <w:rPr>
                <w:sz w:val="20"/>
                <w:szCs w:val="20"/>
              </w:rPr>
              <w:t>тренинговые</w:t>
            </w:r>
            <w:proofErr w:type="spellEnd"/>
            <w:r w:rsidRPr="0016164D">
              <w:rPr>
                <w:sz w:val="20"/>
                <w:szCs w:val="20"/>
              </w:rPr>
              <w:t xml:space="preserve"> занятия, семинар-кейс-</w:t>
            </w:r>
            <w:proofErr w:type="spellStart"/>
            <w:r w:rsidRPr="0016164D"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16164D">
            <w:pPr>
              <w:jc w:val="center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jc w:val="both"/>
              <w:rPr>
                <w:sz w:val="20"/>
                <w:szCs w:val="20"/>
              </w:rPr>
            </w:pPr>
            <w:proofErr w:type="spellStart"/>
            <w:r w:rsidRPr="0016164D">
              <w:rPr>
                <w:sz w:val="20"/>
                <w:szCs w:val="20"/>
              </w:rPr>
              <w:t>Турганалиев</w:t>
            </w:r>
            <w:proofErr w:type="spellEnd"/>
            <w:r w:rsidRPr="0016164D">
              <w:rPr>
                <w:sz w:val="20"/>
                <w:szCs w:val="20"/>
              </w:rPr>
              <w:t xml:space="preserve"> С.Р.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jc w:val="both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en-US"/>
              </w:rPr>
              <w:t>Saken.Turganaliev@mail.ru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jc w:val="both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87778751112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</w:t>
            </w:r>
            <w:proofErr w:type="gramStart"/>
            <w:r>
              <w:rPr>
                <w:b/>
                <w:sz w:val="20"/>
                <w:szCs w:val="20"/>
              </w:rPr>
              <w:t>т</w:t>
            </w:r>
            <w:r w:rsidR="007A26C4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16164D" w:rsidRDefault="0016164D">
            <w:pPr>
              <w:jc w:val="both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Укрупненное изучение опыта использования наиболее обоснованных эффективных методов экономико-математического моделирования оптимальных размеров  отраслей и сельскохозяйственных предприятий для рационального и</w:t>
            </w:r>
            <w:r>
              <w:rPr>
                <w:sz w:val="20"/>
                <w:szCs w:val="20"/>
              </w:rPr>
              <w:t>спользования земельных ресурсов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5E7456" w:rsidRDefault="005E7456" w:rsidP="0016164D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 xml:space="preserve">понимать роль и значение </w:t>
            </w:r>
            <w:r w:rsidR="0016164D">
              <w:rPr>
                <w:color w:val="000000"/>
                <w:sz w:val="20"/>
                <w:szCs w:val="20"/>
                <w:lang w:val="kk-KZ"/>
              </w:rPr>
              <w:t>«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 xml:space="preserve">Экономико-математических методов и моделирования </w:t>
            </w:r>
            <w:r w:rsidR="0016164D">
              <w:rPr>
                <w:color w:val="000000"/>
                <w:sz w:val="20"/>
                <w:szCs w:val="20"/>
                <w:lang w:val="kk-KZ"/>
              </w:rPr>
              <w:t>в землеустройстве и кадастре»</w:t>
            </w:r>
          </w:p>
        </w:tc>
        <w:tc>
          <w:tcPr>
            <w:tcW w:w="3543" w:type="dxa"/>
            <w:shd w:val="clear" w:color="auto" w:fill="auto"/>
          </w:tcPr>
          <w:p w:rsidR="005E7456" w:rsidRPr="0016164D" w:rsidRDefault="005E7456" w:rsidP="0016164D">
            <w:pPr>
              <w:jc w:val="both"/>
              <w:rPr>
                <w:sz w:val="20"/>
                <w:szCs w:val="20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6164D" w:rsidRPr="0016164D">
              <w:rPr>
                <w:sz w:val="22"/>
                <w:szCs w:val="22"/>
                <w:lang w:eastAsia="ru-RU"/>
              </w:rPr>
              <w:t xml:space="preserve"> </w:t>
            </w:r>
            <w:r w:rsidR="0016164D" w:rsidRPr="0016164D">
              <w:rPr>
                <w:sz w:val="20"/>
                <w:szCs w:val="20"/>
              </w:rPr>
              <w:t xml:space="preserve">определять структуру экономико-математических методов  </w:t>
            </w:r>
            <w:r w:rsidR="0016164D" w:rsidRPr="0016164D">
              <w:rPr>
                <w:sz w:val="20"/>
                <w:szCs w:val="20"/>
                <w:lang w:val="kk-KZ"/>
              </w:rPr>
              <w:t>и моделирования в землеустройстве и кадастре;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6164D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16164D" w:rsidRPr="0016164D">
              <w:rPr>
                <w:sz w:val="22"/>
                <w:szCs w:val="22"/>
                <w:lang w:eastAsia="ru-RU"/>
              </w:rPr>
              <w:t xml:space="preserve"> </w:t>
            </w:r>
            <w:r w:rsidR="0016164D" w:rsidRPr="0016164D">
              <w:rPr>
                <w:sz w:val="20"/>
                <w:szCs w:val="20"/>
              </w:rPr>
              <w:t xml:space="preserve">анализировать исторические этапы </w:t>
            </w:r>
            <w:r w:rsidR="0016164D" w:rsidRPr="0016164D">
              <w:rPr>
                <w:sz w:val="20"/>
                <w:szCs w:val="20"/>
                <w:lang w:val="kk-KZ"/>
              </w:rPr>
              <w:t>возникновения и развития экономико-математических методов и моделирования</w:t>
            </w:r>
            <w:r w:rsidR="0016164D" w:rsidRPr="0016164D">
              <w:rPr>
                <w:sz w:val="20"/>
                <w:szCs w:val="20"/>
              </w:rPr>
              <w:t>;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16164D" w:rsidRPr="0016164D">
              <w:rPr>
                <w:sz w:val="22"/>
                <w:szCs w:val="22"/>
                <w:lang w:eastAsia="ru-RU"/>
              </w:rPr>
              <w:t xml:space="preserve"> </w:t>
            </w:r>
            <w:r w:rsidR="0016164D" w:rsidRPr="0016164D">
              <w:rPr>
                <w:sz w:val="20"/>
                <w:szCs w:val="20"/>
              </w:rPr>
              <w:t>называть у</w:t>
            </w:r>
            <w:r w:rsidR="0016164D" w:rsidRPr="0016164D">
              <w:rPr>
                <w:sz w:val="20"/>
                <w:szCs w:val="20"/>
                <w:lang w:val="kk-KZ"/>
              </w:rPr>
              <w:t xml:space="preserve">ченых занимающихся проблемами </w:t>
            </w:r>
            <w:r w:rsidR="0016164D">
              <w:rPr>
                <w:sz w:val="20"/>
                <w:szCs w:val="20"/>
                <w:lang w:val="kk-KZ"/>
              </w:rPr>
              <w:t>моделирования процессов;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16164D" w:rsidRPr="0016164D">
              <w:rPr>
                <w:sz w:val="20"/>
                <w:szCs w:val="20"/>
                <w:lang w:val="kk-KZ"/>
              </w:rPr>
              <w:t>классифицировать и применять экономико-математические методы и модели, связанные с решением оптимизацирнных задач;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16164D" w:rsidRPr="0016164D">
              <w:rPr>
                <w:color w:val="000000"/>
                <w:sz w:val="20"/>
                <w:szCs w:val="20"/>
              </w:rPr>
              <w:t xml:space="preserve">1перечислять и понимать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сущность</w:t>
            </w:r>
            <w:r w:rsidR="0016164D" w:rsidRPr="0016164D">
              <w:rPr>
                <w:color w:val="000000"/>
                <w:sz w:val="20"/>
                <w:szCs w:val="20"/>
              </w:rPr>
              <w:t xml:space="preserve">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экономико-математического моделирования</w:t>
            </w:r>
            <w:r w:rsidR="0016164D" w:rsidRPr="0016164D">
              <w:rPr>
                <w:color w:val="000000"/>
                <w:sz w:val="20"/>
                <w:szCs w:val="20"/>
              </w:rPr>
              <w:t>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16164D" w:rsidRPr="0016164D">
              <w:rPr>
                <w:color w:val="000000"/>
                <w:sz w:val="20"/>
                <w:szCs w:val="20"/>
              </w:rPr>
              <w:t xml:space="preserve">оценить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различные м</w:t>
            </w:r>
            <w:r w:rsidR="0016164D">
              <w:rPr>
                <w:color w:val="000000"/>
                <w:sz w:val="20"/>
                <w:szCs w:val="20"/>
                <w:lang w:val="kk-KZ"/>
              </w:rPr>
              <w:t xml:space="preserve">етоды экономико-математического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моделирования;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16164D">
              <w:t xml:space="preserve"> </w:t>
            </w:r>
            <w:r w:rsidR="0016164D" w:rsidRPr="0016164D">
              <w:rPr>
                <w:color w:val="000000"/>
                <w:sz w:val="20"/>
                <w:szCs w:val="20"/>
              </w:rPr>
              <w:t>понимать свойства и особенности методов экономико-математического моделирования оптимизации территориальной организации.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16164D" w:rsidRPr="0016164D">
              <w:rPr>
                <w:sz w:val="22"/>
                <w:szCs w:val="22"/>
                <w:lang w:val="kk-KZ" w:eastAsia="ar-SA"/>
              </w:rPr>
              <w:t xml:space="preserve"> </w:t>
            </w:r>
            <w:r w:rsidR="0016164D" w:rsidRPr="0016164D">
              <w:rPr>
                <w:sz w:val="20"/>
                <w:szCs w:val="20"/>
                <w:lang w:val="kk-KZ"/>
              </w:rPr>
              <w:t>моделировать процесс организации территории административных образований и земельных участков землепользований;</w:t>
            </w:r>
          </w:p>
        </w:tc>
        <w:tc>
          <w:tcPr>
            <w:tcW w:w="3543" w:type="dxa"/>
            <w:shd w:val="clear" w:color="auto" w:fill="auto"/>
          </w:tcPr>
          <w:p w:rsidR="005E7456" w:rsidRPr="0016164D" w:rsidRDefault="005E7456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6164D" w:rsidRPr="0016164D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составлять экономико-математические модели оптимизации территорий административных образований;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16164D" w:rsidRDefault="005E7456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16164D" w:rsidRPr="0016164D">
              <w:rPr>
                <w:rFonts w:eastAsia="Calibri"/>
                <w:sz w:val="22"/>
                <w:szCs w:val="22"/>
              </w:rPr>
              <w:t xml:space="preserve"> </w:t>
            </w:r>
            <w:r w:rsidR="0016164D" w:rsidRPr="0016164D">
              <w:rPr>
                <w:color w:val="000000"/>
                <w:sz w:val="20"/>
                <w:szCs w:val="20"/>
              </w:rPr>
              <w:t xml:space="preserve">определять свойства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различных методов моделирования административных образований;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16164D" w:rsidRPr="0016164D">
              <w:rPr>
                <w:color w:val="000000"/>
                <w:sz w:val="20"/>
                <w:szCs w:val="20"/>
              </w:rPr>
              <w:t xml:space="preserve"> рассчитывать </w:t>
            </w:r>
            <w:r w:rsidR="0016164D" w:rsidRPr="0016164D">
              <w:rPr>
                <w:color w:val="000000"/>
                <w:sz w:val="20"/>
                <w:szCs w:val="20"/>
                <w:lang w:val="kk-KZ"/>
              </w:rPr>
              <w:t>параметры моделей и оптимизировать их с помощью программного обеспечения;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16164D" w:rsidRPr="0016164D">
              <w:rPr>
                <w:sz w:val="20"/>
                <w:szCs w:val="20"/>
                <w:lang w:val="kk-KZ"/>
              </w:rPr>
              <w:t>анализировать массивы нормативных, статистических и других данных;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161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16164D" w:rsidRPr="0016164D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6164D" w:rsidRPr="0016164D">
              <w:rPr>
                <w:sz w:val="20"/>
                <w:szCs w:val="20"/>
                <w:lang w:val="kk-KZ"/>
              </w:rPr>
              <w:t>проводить статистическую обработку данных;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16164D" w:rsidRDefault="005E7456" w:rsidP="001616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</w:t>
            </w:r>
            <w:r w:rsidR="0016164D" w:rsidRPr="0016164D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6164D" w:rsidRPr="0016164D">
              <w:rPr>
                <w:sz w:val="20"/>
                <w:szCs w:val="20"/>
                <w:lang w:val="kk-KZ"/>
              </w:rPr>
              <w:t>выявлять факторы, влияющие на показатели эффективности использования земли и иной недвижимости;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16164D" w:rsidRPr="0016164D">
              <w:rPr>
                <w:sz w:val="20"/>
                <w:szCs w:val="20"/>
                <w:lang w:val="kk-KZ"/>
              </w:rPr>
              <w:t>использовать применение аппартных и программных сре</w:t>
            </w:r>
            <w:proofErr w:type="gramStart"/>
            <w:r w:rsidR="0016164D" w:rsidRPr="0016164D">
              <w:rPr>
                <w:sz w:val="20"/>
                <w:szCs w:val="20"/>
                <w:lang w:val="kk-KZ"/>
              </w:rPr>
              <w:t>дств дл</w:t>
            </w:r>
            <w:proofErr w:type="gramEnd"/>
            <w:r w:rsidR="0016164D" w:rsidRPr="0016164D">
              <w:rPr>
                <w:sz w:val="20"/>
                <w:szCs w:val="20"/>
                <w:lang w:val="kk-KZ"/>
              </w:rPr>
              <w:t>я решения задач математического моделирования.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6164D" w:rsidRPr="0016164D" w:rsidRDefault="005E7456" w:rsidP="0016164D">
            <w:pPr>
              <w:jc w:val="both"/>
              <w:rPr>
                <w:sz w:val="20"/>
                <w:szCs w:val="20"/>
                <w:lang w:val="kk-KZ"/>
              </w:rPr>
            </w:pPr>
            <w:r w:rsidRPr="005E7456">
              <w:rPr>
                <w:sz w:val="20"/>
                <w:szCs w:val="20"/>
              </w:rPr>
              <w:t>5.</w:t>
            </w:r>
            <w:r w:rsidR="0016164D" w:rsidRPr="0016164D">
              <w:rPr>
                <w:sz w:val="20"/>
                <w:szCs w:val="20"/>
                <w:lang w:val="kk-KZ"/>
              </w:rPr>
              <w:t>владеть навыками построения экономико-математических моделей для целей землеустройства и кадастра;</w:t>
            </w:r>
          </w:p>
          <w:p w:rsidR="005E7456" w:rsidRPr="0016164D" w:rsidRDefault="005E74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1616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16164D" w:rsidRPr="0016164D">
              <w:rPr>
                <w:sz w:val="22"/>
                <w:szCs w:val="22"/>
                <w:lang w:eastAsia="ru-RU"/>
              </w:rPr>
              <w:t xml:space="preserve"> </w:t>
            </w:r>
            <w:r w:rsidR="0016164D" w:rsidRPr="0016164D">
              <w:rPr>
                <w:sz w:val="20"/>
                <w:szCs w:val="20"/>
              </w:rPr>
              <w:t>рассказать последовательность построения экономико-математических моделей для целей землеустройства и кадастра;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16164D" w:rsidRDefault="005E7456" w:rsidP="001616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5.2</w:t>
            </w:r>
            <w:r w:rsidR="0016164D" w:rsidRPr="0016164D">
              <w:rPr>
                <w:sz w:val="22"/>
                <w:szCs w:val="22"/>
                <w:lang w:val="kk-KZ" w:eastAsia="ru-RU"/>
              </w:rPr>
              <w:t xml:space="preserve"> </w:t>
            </w:r>
            <w:r w:rsidR="0016164D" w:rsidRPr="0016164D">
              <w:rPr>
                <w:sz w:val="20"/>
                <w:szCs w:val="20"/>
                <w:lang w:val="kk-KZ"/>
              </w:rPr>
              <w:t>использовать пакеты прикладных программ, базы и банки данных для накопления и переработки кадастровой  информации;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16164D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16164D" w:rsidRDefault="005E7456">
            <w:pPr>
              <w:jc w:val="both"/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</w:rPr>
              <w:t>5.3</w:t>
            </w:r>
            <w:r w:rsidR="0016164D" w:rsidRPr="0016164D">
              <w:rPr>
                <w:sz w:val="22"/>
                <w:szCs w:val="22"/>
                <w:lang w:val="kk-KZ" w:eastAsia="ru-RU"/>
              </w:rPr>
              <w:t xml:space="preserve"> </w:t>
            </w:r>
            <w:r w:rsidR="0016164D" w:rsidRPr="0016164D">
              <w:rPr>
                <w:sz w:val="20"/>
                <w:szCs w:val="20"/>
                <w:lang w:val="kk-KZ"/>
              </w:rPr>
              <w:t>проводить необходимые расчеты по построения экономико-математических моделей для целей землеустройства и кадастра.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164D" w:rsidRDefault="0016164D">
            <w:pPr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kk-KZ"/>
              </w:rPr>
              <w:t>Математика, информатика, землеустроительное проектирование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164D">
            <w:pPr>
              <w:rPr>
                <w:sz w:val="20"/>
                <w:szCs w:val="20"/>
              </w:rPr>
            </w:pPr>
            <w:r w:rsidRPr="0016164D">
              <w:rPr>
                <w:sz w:val="20"/>
                <w:szCs w:val="20"/>
                <w:lang w:val="kk-KZ"/>
              </w:rPr>
              <w:t>Прогнозирование и планирование использования земельных ресурсов, Организация землеустроительных и кадастровых работ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2D07D7" w:rsidRDefault="002D07D7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Основная:</w:t>
            </w:r>
          </w:p>
          <w:p w:rsidR="0016164D" w:rsidRPr="0016164D" w:rsidRDefault="005A2291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16164D" w:rsidRPr="0016164D">
              <w:rPr>
                <w:color w:val="000000"/>
                <w:sz w:val="20"/>
                <w:szCs w:val="20"/>
              </w:rPr>
              <w:t>Гаджиева Х.Х. Экономико-математические методы и моделирование. ДГИНХ</w:t>
            </w:r>
            <w:proofErr w:type="gramStart"/>
            <w:r w:rsidR="0016164D" w:rsidRPr="0016164D">
              <w:rPr>
                <w:color w:val="000000"/>
                <w:sz w:val="20"/>
                <w:szCs w:val="20"/>
              </w:rPr>
              <w:t>.-</w:t>
            </w:r>
            <w:proofErr w:type="gramEnd"/>
            <w:r w:rsidR="0016164D" w:rsidRPr="0016164D">
              <w:rPr>
                <w:color w:val="000000"/>
                <w:sz w:val="20"/>
                <w:szCs w:val="20"/>
              </w:rPr>
              <w:t>Дагестан, 2012, 130 с.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6164D">
              <w:rPr>
                <w:color w:val="000000"/>
                <w:sz w:val="20"/>
                <w:szCs w:val="20"/>
              </w:rPr>
              <w:t>2.Волков С.Н. Экономико-математические методы в землеустройстве. – М., 2007.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6164D">
              <w:rPr>
                <w:color w:val="000000"/>
                <w:sz w:val="20"/>
                <w:szCs w:val="20"/>
              </w:rPr>
              <w:t xml:space="preserve">3.Спектор М.Д. Экономико-математические методы и модели в землеустройстве. </w:t>
            </w:r>
            <w:proofErr w:type="spellStart"/>
            <w:r w:rsidRPr="0016164D">
              <w:rPr>
                <w:color w:val="000000"/>
                <w:sz w:val="20"/>
                <w:szCs w:val="20"/>
              </w:rPr>
              <w:t>КазГАТУ</w:t>
            </w:r>
            <w:proofErr w:type="spellEnd"/>
            <w:r w:rsidRPr="0016164D"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16164D">
              <w:rPr>
                <w:color w:val="000000"/>
                <w:sz w:val="20"/>
                <w:szCs w:val="20"/>
              </w:rPr>
              <w:t>–А</w:t>
            </w:r>
            <w:proofErr w:type="gramEnd"/>
            <w:r w:rsidRPr="0016164D">
              <w:rPr>
                <w:color w:val="000000"/>
                <w:sz w:val="20"/>
                <w:szCs w:val="20"/>
              </w:rPr>
              <w:t>стана, 2009.</w:t>
            </w:r>
          </w:p>
          <w:p w:rsid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6164D">
              <w:rPr>
                <w:color w:val="000000"/>
                <w:sz w:val="20"/>
                <w:szCs w:val="20"/>
              </w:rPr>
              <w:t>4.Островская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  <w:p w:rsidR="002D07D7" w:rsidRPr="0016164D" w:rsidRDefault="002D07D7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Дополнительная: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6164D">
              <w:rPr>
                <w:color w:val="000000"/>
                <w:sz w:val="20"/>
                <w:szCs w:val="20"/>
                <w:lang w:val="kk-KZ"/>
              </w:rPr>
              <w:t>5.</w:t>
            </w:r>
            <w:r w:rsidRPr="0016164D">
              <w:rPr>
                <w:color w:val="000000"/>
                <w:sz w:val="20"/>
                <w:szCs w:val="20"/>
              </w:rPr>
              <w:t xml:space="preserve"> </w:t>
            </w:r>
            <w:r w:rsidRPr="0016164D">
              <w:rPr>
                <w:color w:val="000000"/>
                <w:sz w:val="20"/>
                <w:szCs w:val="20"/>
                <w:lang w:val="kk-KZ"/>
              </w:rPr>
              <w:t>Бурименко Ю.И., Лебедева И.Ю., Щуровская А.Ю. Оптимизационные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6164D">
              <w:rPr>
                <w:color w:val="000000"/>
                <w:sz w:val="20"/>
                <w:szCs w:val="20"/>
                <w:lang w:val="kk-KZ"/>
              </w:rPr>
      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6164D">
              <w:rPr>
                <w:color w:val="000000"/>
                <w:sz w:val="20"/>
                <w:szCs w:val="20"/>
                <w:lang w:val="kk-KZ"/>
              </w:rPr>
              <w:t>6.Попов А.М. Экономико-математические методы и модели: учебник.-М.: Юрайт, 2011.-479 с.</w:t>
            </w:r>
          </w:p>
          <w:p w:rsidR="0016164D" w:rsidRPr="0016164D" w:rsidRDefault="0016164D" w:rsidP="00161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6164D">
              <w:rPr>
                <w:color w:val="000000"/>
                <w:sz w:val="20"/>
                <w:szCs w:val="20"/>
                <w:lang w:val="kk-KZ"/>
              </w:rPr>
              <w:t>7. Королев А.В. Экономико-математические методы и моделирование: учебник и практикум для бакалавриата и магистратуры/-М.Юрайт, 2016.-280 с.</w:t>
            </w:r>
          </w:p>
          <w:p w:rsidR="005A2291" w:rsidRPr="0016164D" w:rsidRDefault="0016164D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6164D">
              <w:rPr>
                <w:color w:val="000000"/>
                <w:sz w:val="20"/>
                <w:szCs w:val="20"/>
                <w:lang w:val="kk-KZ"/>
              </w:rPr>
              <w:t>8.Чернышев Л.А. Экономико-математические методы и модели: уч. пособие.-Екатеринбург, 2013.-206 с.</w:t>
            </w:r>
          </w:p>
          <w:p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  <w:r w:rsidR="00293058" w:rsidRPr="00293058">
              <w:rPr>
                <w:color w:val="FF0000"/>
                <w:sz w:val="20"/>
                <w:szCs w:val="20"/>
              </w:rPr>
              <w:t>(не менее 3-5)</w:t>
            </w:r>
          </w:p>
          <w:p w:rsidR="00293058" w:rsidRPr="000544CE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8" w:history="1">
              <w:r w:rsidR="00293058" w:rsidRPr="0029305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D07D7" w:rsidRPr="002D07D7" w:rsidRDefault="005A2291" w:rsidP="002D0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2D07D7">
              <w:t xml:space="preserve"> </w:t>
            </w:r>
            <w:r w:rsidR="002D07D7" w:rsidRPr="002D07D7">
              <w:rPr>
                <w:color w:val="000000"/>
                <w:sz w:val="20"/>
                <w:szCs w:val="20"/>
              </w:rPr>
              <w:t>2. http://www.aisgzk.kz/aisgzk/ru/</w:t>
            </w:r>
          </w:p>
          <w:p w:rsidR="005A2291" w:rsidRPr="005F4E07" w:rsidRDefault="002D07D7" w:rsidP="005F4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D07D7">
              <w:rPr>
                <w:color w:val="000000"/>
                <w:sz w:val="20"/>
                <w:szCs w:val="20"/>
              </w:rPr>
              <w:t>3. https://www.goszakup.gov.kz/ru/registry/show_supplier/149287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в случае, </w:t>
            </w:r>
            <w:r w:rsidR="00080984">
              <w:rPr>
                <w:color w:val="FF0000"/>
                <w:sz w:val="20"/>
                <w:szCs w:val="20"/>
              </w:rPr>
              <w:t>действующих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D36DBD">
              <w:rPr>
                <w:sz w:val="20"/>
                <w:szCs w:val="20"/>
                <w:highlight w:val="yellow"/>
              </w:rPr>
              <w:t xml:space="preserve">Несоблюдение </w:t>
            </w:r>
            <w:proofErr w:type="spellStart"/>
            <w:r w:rsidRPr="00D36DBD">
              <w:rPr>
                <w:sz w:val="20"/>
                <w:szCs w:val="20"/>
                <w:highlight w:val="yellow"/>
              </w:rPr>
              <w:t>дедлайнов</w:t>
            </w:r>
            <w:proofErr w:type="spellEnd"/>
            <w:r w:rsidRPr="00D36DBD">
              <w:rPr>
                <w:sz w:val="20"/>
                <w:szCs w:val="20"/>
                <w:highlight w:val="yellow"/>
              </w:rPr>
              <w:t xml:space="preserve"> приводит к потере баллов! </w:t>
            </w:r>
            <w:proofErr w:type="spellStart"/>
            <w:r w:rsidRPr="00D36DBD">
              <w:rPr>
                <w:sz w:val="20"/>
                <w:szCs w:val="20"/>
                <w:highlight w:val="yellow"/>
              </w:rPr>
              <w:t>Дедлайн</w:t>
            </w:r>
            <w:proofErr w:type="spellEnd"/>
            <w:r w:rsidRPr="00D36DBD">
              <w:rPr>
                <w:sz w:val="20"/>
                <w:szCs w:val="20"/>
                <w:highlight w:val="yellow"/>
              </w:rPr>
              <w:t xml:space="preserve"> каждого задания </w:t>
            </w:r>
            <w:proofErr w:type="gramStart"/>
            <w:r w:rsidRPr="00D36DBD">
              <w:rPr>
                <w:sz w:val="20"/>
                <w:szCs w:val="20"/>
                <w:highlight w:val="yellow"/>
              </w:rPr>
              <w:t>указан</w:t>
            </w:r>
            <w:proofErr w:type="gramEnd"/>
            <w:r w:rsidRPr="00D36DBD">
              <w:rPr>
                <w:sz w:val="20"/>
                <w:szCs w:val="20"/>
                <w:highlight w:val="yellow"/>
              </w:rPr>
              <w:t xml:space="preserve">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в случае, </w:t>
            </w:r>
            <w:r w:rsidR="00080984">
              <w:rPr>
                <w:color w:val="FF0000"/>
                <w:sz w:val="20"/>
                <w:szCs w:val="20"/>
              </w:rPr>
              <w:t xml:space="preserve">действующих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>
              <w:rPr>
                <w:sz w:val="20"/>
                <w:szCs w:val="20"/>
              </w:rPr>
              <w:t>Недопустимы</w:t>
            </w:r>
            <w:proofErr w:type="gramEnd"/>
            <w:r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5F4E0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4A43C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b/>
                <w:sz w:val="20"/>
                <w:szCs w:val="20"/>
                <w:lang w:val="kk-KZ"/>
              </w:rPr>
              <w:t>Экономико-математическое моделирование в кадастре</w:t>
            </w:r>
            <w:r w:rsidR="005F4E07" w:rsidRPr="005F4E07">
              <w:rPr>
                <w:b/>
                <w:sz w:val="20"/>
                <w:szCs w:val="20"/>
              </w:rPr>
              <w:t xml:space="preserve"> </w:t>
            </w:r>
            <w:r w:rsidR="005F4E07">
              <w:rPr>
                <w:b/>
                <w:sz w:val="20"/>
                <w:szCs w:val="20"/>
              </w:rPr>
              <w:t>и землеустройстве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5F4E07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5F4E07" w:rsidRPr="005F4E07">
              <w:rPr>
                <w:sz w:val="20"/>
                <w:szCs w:val="20"/>
              </w:rPr>
              <w:t>Введение. Общие сведения о применении математических методов и моделировании в землеустройстве.</w:t>
            </w:r>
          </w:p>
        </w:tc>
        <w:tc>
          <w:tcPr>
            <w:tcW w:w="850" w:type="dxa"/>
          </w:tcPr>
          <w:p w:rsidR="00BB32DC" w:rsidRPr="004A43CA" w:rsidRDefault="004A43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  <w:r>
              <w:rPr>
                <w:b/>
                <w:sz w:val="20"/>
                <w:szCs w:val="20"/>
              </w:rPr>
              <w:t xml:space="preserve"> 1. </w:t>
            </w:r>
            <w:r w:rsidR="005F4E07" w:rsidRPr="005F4E07">
              <w:rPr>
                <w:sz w:val="20"/>
                <w:szCs w:val="20"/>
              </w:rPr>
              <w:t>Типы, виды и классы математических моделей, применяемых в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 кадастре</w:t>
            </w:r>
            <w:r w:rsidR="005F4E07" w:rsidRPr="005F4E07">
              <w:rPr>
                <w:sz w:val="20"/>
                <w:szCs w:val="20"/>
              </w:rPr>
              <w:t>. Требования, предъявляемые к использованию экономико-математических методов и моделей.</w:t>
            </w:r>
            <w:r w:rsidR="005F4E07" w:rsidRPr="005F4E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5F4E07" w:rsidRPr="005F4E07">
              <w:rPr>
                <w:sz w:val="20"/>
                <w:szCs w:val="20"/>
              </w:rPr>
              <w:t xml:space="preserve">Общие сведения </w:t>
            </w:r>
            <w:proofErr w:type="gramStart"/>
            <w:r w:rsidR="005F4E07" w:rsidRPr="005F4E07">
              <w:rPr>
                <w:sz w:val="20"/>
                <w:szCs w:val="20"/>
              </w:rPr>
              <w:t>о</w:t>
            </w:r>
            <w:proofErr w:type="gramEnd"/>
            <w:r w:rsidR="005F4E07" w:rsidRPr="005F4E07">
              <w:rPr>
                <w:sz w:val="20"/>
                <w:szCs w:val="20"/>
              </w:rPr>
              <w:t xml:space="preserve">   основных методах экономико-статистического моделирования.</w:t>
            </w:r>
            <w:r w:rsidR="005F4E07" w:rsidRPr="005F4E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</w:t>
            </w:r>
            <w:r w:rsidRPr="005F4E07">
              <w:rPr>
                <w:b/>
                <w:sz w:val="20"/>
                <w:szCs w:val="20"/>
              </w:rPr>
              <w:t>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Понятие и стадии экономико-статистического моделирования.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 xml:space="preserve">Понятия, виды и способы представления производственных функций.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F4E0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323280">
              <w:rPr>
                <w:sz w:val="20"/>
                <w:szCs w:val="20"/>
              </w:rPr>
              <w:t>1</w:t>
            </w:r>
            <w:proofErr w:type="gramEnd"/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5F4E07">
              <w:rPr>
                <w:sz w:val="20"/>
                <w:szCs w:val="20"/>
                <w:lang w:val="kk-KZ"/>
              </w:rPr>
              <w:t>«</w:t>
            </w:r>
            <w:r w:rsidR="005F4E07" w:rsidRPr="005F4E07">
              <w:rPr>
                <w:bCs/>
                <w:sz w:val="20"/>
                <w:szCs w:val="20"/>
                <w:lang w:val="kk-KZ"/>
              </w:rPr>
              <w:t>Экономико-математический анализ оптимальных решений</w:t>
            </w:r>
            <w:r w:rsidR="005F4E07">
              <w:rPr>
                <w:bCs/>
                <w:sz w:val="20"/>
                <w:szCs w:val="20"/>
                <w:lang w:val="kk-KZ"/>
              </w:rPr>
              <w:t>»</w:t>
            </w:r>
            <w:r w:rsidR="005F4E07" w:rsidRPr="005F4E07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4E07">
              <w:rPr>
                <w:b/>
                <w:sz w:val="20"/>
                <w:szCs w:val="20"/>
              </w:rPr>
              <w:t>3.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Определение параметров производственных функций.  Основные понятия и определения.  Принцип наименьших квадратов. </w:t>
            </w:r>
            <w:r w:rsidR="005F4E07" w:rsidRPr="005F4E07">
              <w:rPr>
                <w:sz w:val="20"/>
                <w:szCs w:val="20"/>
                <w:lang w:val="kk-KZ"/>
              </w:rPr>
              <w:cr/>
            </w:r>
            <w:r w:rsidR="005F4E07" w:rsidRPr="005F4E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F4E0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ЛЗ 3.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 xml:space="preserve">Примеры систем нормальных уравнений для основных видов производственных функций.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 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«Экономико-математический анализ оптимальных решений».</w:t>
            </w:r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5F4E07" w:rsidRDefault="000C29CE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4E07">
              <w:rPr>
                <w:b/>
                <w:sz w:val="20"/>
                <w:szCs w:val="20"/>
              </w:rPr>
              <w:t>4.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Определение параметров производственных функций.</w:t>
            </w:r>
          </w:p>
        </w:tc>
        <w:tc>
          <w:tcPr>
            <w:tcW w:w="850" w:type="dxa"/>
          </w:tcPr>
          <w:p w:rsidR="000C29CE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F4E07" w:rsidRDefault="000C29CE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ЛЗ 4.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Понятие линейной модели регрессии.  Применение линейных моделей регрессии.</w:t>
            </w:r>
          </w:p>
        </w:tc>
        <w:tc>
          <w:tcPr>
            <w:tcW w:w="850" w:type="dxa"/>
          </w:tcPr>
          <w:p w:rsidR="000C29CE" w:rsidRPr="004A43CA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proofErr w:type="gramStart"/>
            <w:r w:rsidRPr="000C29CE">
              <w:rPr>
                <w:sz w:val="20"/>
                <w:szCs w:val="20"/>
              </w:rPr>
              <w:t>Коллоквиум (</w:t>
            </w:r>
            <w:r w:rsidRPr="000C29CE">
              <w:rPr>
                <w:color w:val="FF0000"/>
                <w:sz w:val="20"/>
                <w:szCs w:val="20"/>
              </w:rPr>
              <w:t>контрольная работа,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0C29CE">
              <w:rPr>
                <w:color w:val="FF0000"/>
                <w:sz w:val="20"/>
                <w:szCs w:val="20"/>
              </w:rPr>
              <w:t>проект</w:t>
            </w:r>
            <w:r>
              <w:rPr>
                <w:color w:val="FF0000"/>
                <w:sz w:val="20"/>
                <w:szCs w:val="20"/>
              </w:rPr>
              <w:t>, эссе, ситуационная задача     и т.д.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850" w:type="dxa"/>
          </w:tcPr>
          <w:p w:rsidR="000C29CE" w:rsidRPr="004A43C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4E07">
              <w:rPr>
                <w:b/>
                <w:sz w:val="20"/>
                <w:szCs w:val="20"/>
              </w:rPr>
              <w:t>5.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Оценка производственных функций с использованием методов корреляционно-регрессионного анализа.</w:t>
            </w:r>
            <w:r w:rsidR="005F4E07" w:rsidRPr="005F4E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Pr="005F4E07" w:rsidRDefault="00000E31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ЛЗ 5.</w:t>
            </w:r>
            <w:r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Понятие и вычисление коэффициентов корреляции.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 xml:space="preserve">Оценка погрешностей определения коэффициентов корреляции. </w:t>
            </w:r>
          </w:p>
        </w:tc>
        <w:tc>
          <w:tcPr>
            <w:tcW w:w="850" w:type="dxa"/>
          </w:tcPr>
          <w:p w:rsidR="00000E31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00E31" w:rsidRPr="006422ED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E7456" w:rsidTr="00BD1D20">
        <w:tc>
          <w:tcPr>
            <w:tcW w:w="10225" w:type="dxa"/>
            <w:gridSpan w:val="4"/>
          </w:tcPr>
          <w:p w:rsidR="005E7456" w:rsidRPr="00887042" w:rsidRDefault="005E7456" w:rsidP="005F4E0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4A43C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F4E07" w:rsidRPr="005F4E07">
              <w:rPr>
                <w:b/>
                <w:sz w:val="20"/>
                <w:szCs w:val="20"/>
                <w:lang w:val="kk-KZ"/>
              </w:rPr>
              <w:t xml:space="preserve">Задачи линейного программирования в </w:t>
            </w:r>
            <w:r w:rsidR="005F4E07">
              <w:rPr>
                <w:b/>
                <w:sz w:val="20"/>
                <w:szCs w:val="20"/>
                <w:lang w:val="kk-KZ"/>
              </w:rPr>
              <w:t xml:space="preserve">землеустройстве и </w:t>
            </w:r>
            <w:r w:rsidR="005F4E07" w:rsidRPr="005F4E07">
              <w:rPr>
                <w:b/>
                <w:sz w:val="20"/>
                <w:szCs w:val="20"/>
                <w:lang w:val="kk-KZ"/>
              </w:rPr>
              <w:t xml:space="preserve">кадастре 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F4E07">
              <w:rPr>
                <w:b/>
                <w:sz w:val="20"/>
                <w:szCs w:val="20"/>
              </w:rPr>
              <w:t>Л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4E07">
              <w:rPr>
                <w:b/>
                <w:sz w:val="20"/>
                <w:szCs w:val="20"/>
              </w:rPr>
              <w:t>6.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 xml:space="preserve">Экономические характеристики производственных функций и их использование в </w:t>
            </w:r>
            <w:r w:rsidR="005F4E07" w:rsidRPr="005F4E07">
              <w:rPr>
                <w:sz w:val="20"/>
                <w:szCs w:val="20"/>
                <w:lang w:val="kk-KZ"/>
              </w:rPr>
              <w:t>кадастре</w:t>
            </w:r>
            <w:r w:rsidR="005F4E07" w:rsidRPr="005F4E0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F4E07">
              <w:rPr>
                <w:b/>
                <w:sz w:val="20"/>
                <w:szCs w:val="20"/>
              </w:rPr>
              <w:t>ЛЗ 6.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  <w:lang w:val="kk-KZ"/>
              </w:rPr>
              <w:t>Понятие и определение экономических характеристик производственных функций.</w:t>
            </w:r>
            <w:r w:rsidR="005F4E07" w:rsidRPr="005F4E07">
              <w:rPr>
                <w:sz w:val="20"/>
                <w:szCs w:val="20"/>
              </w:rPr>
              <w:t xml:space="preserve"> </w:t>
            </w:r>
            <w:r w:rsidR="005F4E07" w:rsidRPr="005F4E07">
              <w:rPr>
                <w:sz w:val="20"/>
                <w:szCs w:val="20"/>
                <w:lang w:val="kk-KZ"/>
              </w:rPr>
              <w:t>Примеры расчета экономических характеристик производственных функций.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D20AC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>Общая модель линейного программирования. Понятие линейного программирования. Составные части общей модели линейного программирования.</w:t>
            </w:r>
            <w:r w:rsidR="005F4E07" w:rsidRPr="005F4E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</w:rPr>
              <w:t xml:space="preserve">Виды землеустроительных 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и кадастровых </w:t>
            </w:r>
            <w:r w:rsidR="005F4E07" w:rsidRPr="005F4E07">
              <w:rPr>
                <w:sz w:val="20"/>
                <w:szCs w:val="20"/>
              </w:rPr>
              <w:t>задач, сводящихся к общей модели линейного программирования. Основные этапы постановки задачи линейного программирования.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D20AC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 w:rsidR="004A43CA">
              <w:rPr>
                <w:sz w:val="20"/>
                <w:szCs w:val="20"/>
              </w:rPr>
              <w:t xml:space="preserve"> 2 по теме:</w:t>
            </w:r>
            <w:r w:rsidR="005F4E07" w:rsidRPr="005F4E07">
              <w:rPr>
                <w:sz w:val="22"/>
                <w:szCs w:val="22"/>
                <w:lang w:val="kk-KZ" w:eastAsia="ru-RU"/>
              </w:rPr>
              <w:t xml:space="preserve"> </w:t>
            </w:r>
            <w:r w:rsidR="004A43CA">
              <w:rPr>
                <w:sz w:val="22"/>
                <w:szCs w:val="22"/>
                <w:lang w:val="kk-KZ" w:eastAsia="ru-RU"/>
              </w:rPr>
              <w:t>«</w:t>
            </w:r>
            <w:r w:rsidR="005F4E07" w:rsidRPr="005F4E07">
              <w:rPr>
                <w:sz w:val="20"/>
                <w:szCs w:val="20"/>
                <w:lang w:val="kk-KZ"/>
              </w:rPr>
              <w:t>Составить экономико-математическую модель для оптимизации структуры и размещения посевных площадей</w:t>
            </w:r>
            <w:r w:rsidR="004A43C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4A43CA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</w:t>
            </w:r>
            <w:r w:rsidR="00C41C08" w:rsidRPr="005F4E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4E07">
              <w:rPr>
                <w:b/>
                <w:sz w:val="20"/>
                <w:szCs w:val="20"/>
              </w:rPr>
              <w:t>8.</w:t>
            </w:r>
            <w:r w:rsidR="00C41C08" w:rsidRPr="005F4E07">
              <w:rPr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  <w:lang w:val="kk-KZ"/>
              </w:rPr>
              <w:t>Общая модель линейного программирования. Симплекс метод решения задач линейного программирования.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F4E07" w:rsidRDefault="006422ED" w:rsidP="005F4E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4E07">
              <w:rPr>
                <w:b/>
                <w:sz w:val="20"/>
                <w:szCs w:val="20"/>
              </w:rPr>
              <w:t>ЛЗ 8.</w:t>
            </w:r>
            <w:r w:rsidR="00C41C08" w:rsidRPr="005F4E07">
              <w:rPr>
                <w:sz w:val="20"/>
                <w:szCs w:val="20"/>
                <w:lang w:val="kk-KZ"/>
              </w:rPr>
              <w:t xml:space="preserve"> </w:t>
            </w:r>
            <w:r w:rsidR="005F4E07" w:rsidRPr="005F4E07">
              <w:rPr>
                <w:sz w:val="20"/>
                <w:szCs w:val="20"/>
                <w:lang w:val="kk-KZ"/>
              </w:rPr>
              <w:t xml:space="preserve">Геометрическая интерпретация задачи. Двойственные задачи линейного программирования.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 xml:space="preserve">«Составить экономико-математическую модель для оптимизации структуры и размещения посевных </w:t>
            </w:r>
            <w:proofErr w:type="spellStart"/>
            <w:r w:rsidR="004A43CA" w:rsidRPr="004A43CA">
              <w:rPr>
                <w:sz w:val="20"/>
                <w:szCs w:val="20"/>
              </w:rPr>
              <w:t>площадей»</w:t>
            </w:r>
            <w:proofErr w:type="spellEnd"/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C41C08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9.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Распределительная модель линейного программирования и ее применение в землеустройстве.</w:t>
            </w:r>
            <w:r w:rsidR="00C41C08" w:rsidRPr="004A43C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9.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 xml:space="preserve">Постановка задач распределительного типа. Виды землеустроительных задач, относящихся к данному типу.  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C41C08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10.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Распределительная модель линейного программирования и ее применение в землеустройстве.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10.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Методы решения задач транспортного типа.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4A43CA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A43CA">
              <w:rPr>
                <w:b/>
                <w:sz w:val="20"/>
                <w:szCs w:val="20"/>
              </w:rPr>
              <w:t>С</w:t>
            </w:r>
            <w:r w:rsidR="00B04479" w:rsidRPr="004A43CA">
              <w:rPr>
                <w:b/>
                <w:sz w:val="20"/>
                <w:szCs w:val="20"/>
                <w:lang w:val="kk-KZ"/>
              </w:rPr>
              <w:t>Р</w:t>
            </w:r>
            <w:r w:rsidRPr="004A43CA">
              <w:rPr>
                <w:b/>
                <w:sz w:val="20"/>
                <w:szCs w:val="20"/>
              </w:rPr>
              <w:t xml:space="preserve">СП 4. </w:t>
            </w:r>
            <w:proofErr w:type="gramStart"/>
            <w:r w:rsidRPr="004A43CA">
              <w:rPr>
                <w:sz w:val="20"/>
                <w:szCs w:val="20"/>
              </w:rPr>
              <w:t>Коллоквиум (контрольная работа, тест, проект, эссе, ситуационная задача     и т.д.).</w:t>
            </w:r>
            <w:proofErr w:type="gramEnd"/>
            <w:r w:rsidRPr="004A43CA">
              <w:rPr>
                <w:sz w:val="20"/>
                <w:szCs w:val="20"/>
              </w:rPr>
              <w:t xml:space="preserve"> Тема, вид выполнения задания.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A2B0D">
        <w:tc>
          <w:tcPr>
            <w:tcW w:w="10225" w:type="dxa"/>
            <w:gridSpan w:val="4"/>
          </w:tcPr>
          <w:p w:rsidR="005E7456" w:rsidRPr="006422ED" w:rsidRDefault="005E7456" w:rsidP="004A43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4A43CA">
              <w:rPr>
                <w:b/>
                <w:sz w:val="20"/>
                <w:szCs w:val="20"/>
              </w:rPr>
              <w:t>.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b/>
                <w:sz w:val="20"/>
                <w:szCs w:val="20"/>
                <w:lang w:val="kk-KZ"/>
              </w:rPr>
              <w:t xml:space="preserve">Анализ и корректировка оптимальных решений задач линейного программирования 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C41C08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11.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Транспортная модель линейного программирования и ее применение в землеустройстве.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11.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>Особые случаи постановки решения задач распределительного типа</w:t>
            </w:r>
            <w:proofErr w:type="gramStart"/>
            <w:r w:rsidR="004A43CA" w:rsidRPr="004A43CA">
              <w:rPr>
                <w:sz w:val="20"/>
                <w:szCs w:val="20"/>
              </w:rPr>
              <w:t>.</w:t>
            </w:r>
            <w:r w:rsidR="00C41C08" w:rsidRPr="004A43CA">
              <w:rPr>
                <w:sz w:val="20"/>
                <w:szCs w:val="20"/>
                <w:lang w:val="kk-KZ"/>
              </w:rPr>
              <w:t>Т</w:t>
            </w:r>
            <w:proofErr w:type="gramEnd"/>
            <w:r w:rsidR="00C41C08" w:rsidRPr="004A43CA">
              <w:rPr>
                <w:sz w:val="20"/>
                <w:szCs w:val="20"/>
                <w:lang w:val="kk-KZ"/>
              </w:rPr>
              <w:t>ема...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Л12.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Транспортная модель линейного программирования и ее применение в землеустройстве.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D20AC9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12.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Примеры решения задач линейного программирования в землеустройстве.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D20AC9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887042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13.</w:t>
            </w:r>
            <w:r w:rsidR="00887042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D20AC9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13.</w:t>
            </w:r>
            <w:r w:rsidR="00887042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>Анализ и корректировка результатов решения задач транспортного типа.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</w:t>
            </w:r>
            <w:r w:rsidR="00B04479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 w:rsidR="004A43CA">
              <w:rPr>
                <w:b/>
                <w:sz w:val="20"/>
                <w:szCs w:val="20"/>
              </w:rPr>
              <w:t>.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>Тема</w:t>
            </w:r>
            <w:r w:rsidR="004A43CA" w:rsidRPr="004A43CA">
              <w:rPr>
                <w:lang w:val="kk-KZ" w:eastAsia="ru-RU"/>
              </w:rPr>
              <w:t xml:space="preserve"> «</w:t>
            </w:r>
            <w:r w:rsidR="004A43CA" w:rsidRPr="004A43CA">
              <w:rPr>
                <w:sz w:val="20"/>
                <w:szCs w:val="20"/>
                <w:lang w:val="kk-KZ"/>
              </w:rPr>
              <w:t>Экономико-математические модели оптимизации кормового рациона».</w:t>
            </w:r>
            <w:r w:rsidR="004A43CA" w:rsidRPr="004A43CA">
              <w:rPr>
                <w:b/>
                <w:bCs/>
                <w:sz w:val="20"/>
                <w:szCs w:val="20"/>
              </w:rPr>
              <w:t xml:space="preserve"> </w:t>
            </w:r>
            <w:r w:rsidR="000C29CE" w:rsidRPr="004A43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4A43C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15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4A43CA" w:rsidRDefault="005E7456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887042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14.</w:t>
            </w:r>
            <w:r w:rsidR="00887042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850" w:type="dxa"/>
          </w:tcPr>
          <w:p w:rsidR="005E7456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D20AC9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4A43CA" w:rsidRDefault="005E7456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14.</w:t>
            </w:r>
            <w:r w:rsidR="00887042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>Экономико-математический анализ результатов решения общих задач линейного программирования.</w:t>
            </w:r>
          </w:p>
        </w:tc>
        <w:tc>
          <w:tcPr>
            <w:tcW w:w="850" w:type="dxa"/>
          </w:tcPr>
          <w:p w:rsidR="005E7456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4A43CA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С</w:t>
            </w:r>
            <w:r w:rsidR="00B04479" w:rsidRPr="004A43CA">
              <w:rPr>
                <w:b/>
                <w:sz w:val="20"/>
                <w:szCs w:val="20"/>
                <w:lang w:val="kk-KZ"/>
              </w:rPr>
              <w:t>Р</w:t>
            </w:r>
            <w:r w:rsidRPr="004A43CA">
              <w:rPr>
                <w:b/>
                <w:sz w:val="20"/>
                <w:szCs w:val="20"/>
              </w:rPr>
              <w:t xml:space="preserve">СП 6. </w:t>
            </w:r>
            <w:proofErr w:type="gramStart"/>
            <w:r w:rsidRPr="004A43CA">
              <w:rPr>
                <w:sz w:val="20"/>
                <w:szCs w:val="20"/>
              </w:rPr>
              <w:t>Коллоквиум (контрольная работа, тест, проект, эссе, ситуационная задача     и т.д.).</w:t>
            </w:r>
            <w:proofErr w:type="gramEnd"/>
            <w:r w:rsidRPr="004A43CA">
              <w:rPr>
                <w:sz w:val="20"/>
                <w:szCs w:val="20"/>
              </w:rPr>
              <w:t xml:space="preserve"> Тема, вид выполнения задания.</w:t>
            </w:r>
          </w:p>
        </w:tc>
        <w:tc>
          <w:tcPr>
            <w:tcW w:w="850" w:type="dxa"/>
          </w:tcPr>
          <w:p w:rsidR="005E7456" w:rsidRPr="004A43CA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</w:t>
            </w:r>
            <w:r w:rsidR="00C41C08" w:rsidRPr="004A43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43CA">
              <w:rPr>
                <w:b/>
                <w:sz w:val="20"/>
                <w:szCs w:val="20"/>
              </w:rPr>
              <w:t>15.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  <w:lang w:val="kk-KZ"/>
              </w:rPr>
              <w:t>Экономико-математический анализ и корректировка оптимальных решений землеустроительных задач, полученных методами линейного программирования.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D20AC9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4A43CA" w:rsidRDefault="006422ED" w:rsidP="004A43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43CA">
              <w:rPr>
                <w:b/>
                <w:sz w:val="20"/>
                <w:szCs w:val="20"/>
              </w:rPr>
              <w:t>ЛЗ 15.</w:t>
            </w:r>
            <w:r w:rsidR="00C41C08" w:rsidRPr="004A43CA">
              <w:rPr>
                <w:sz w:val="20"/>
                <w:szCs w:val="20"/>
                <w:lang w:val="kk-KZ"/>
              </w:rPr>
              <w:t xml:space="preserve"> </w:t>
            </w:r>
            <w:r w:rsidR="004A43CA" w:rsidRPr="004A43CA">
              <w:rPr>
                <w:sz w:val="20"/>
                <w:szCs w:val="20"/>
              </w:rPr>
              <w:t>Постановка задачи. Некоторые землеустроительные задачи, решаемые методами нелинейного программирования.</w:t>
            </w:r>
          </w:p>
        </w:tc>
        <w:tc>
          <w:tcPr>
            <w:tcW w:w="850" w:type="dxa"/>
          </w:tcPr>
          <w:p w:rsidR="006422ED" w:rsidRPr="004A43CA" w:rsidRDefault="004A43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3C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D20AC9" w:rsidRDefault="00D20AC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0AC9"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</w:t>
            </w:r>
            <w:r w:rsidRPr="004A43CA">
              <w:rPr>
                <w:sz w:val="20"/>
                <w:szCs w:val="20"/>
              </w:rPr>
              <w:t xml:space="preserve">Консультация по </w:t>
            </w:r>
            <w:r w:rsidR="005E7456" w:rsidRPr="004A43CA">
              <w:rPr>
                <w:sz w:val="20"/>
                <w:szCs w:val="20"/>
              </w:rPr>
              <w:t>подготовке к экзаменационным вопросам</w:t>
            </w:r>
            <w:r w:rsidR="001D4997" w:rsidRPr="004A43C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D20AC9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31" w:rsidTr="00364F4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  <w:bookmarkStart w:id="0" w:name="_GoBack"/>
      <w:bookmarkEnd w:id="0"/>
    </w:p>
    <w:sectPr w:rsidR="00000E31" w:rsidRPr="005E2FF8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99" w:rsidRDefault="00395299" w:rsidP="004C6A23">
      <w:r>
        <w:separator/>
      </w:r>
    </w:p>
  </w:endnote>
  <w:endnote w:type="continuationSeparator" w:id="0">
    <w:p w:rsidR="00395299" w:rsidRDefault="0039529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99" w:rsidRDefault="00395299" w:rsidP="004C6A23">
      <w:r>
        <w:separator/>
      </w:r>
    </w:p>
  </w:footnote>
  <w:footnote w:type="continuationSeparator" w:id="0">
    <w:p w:rsidR="00395299" w:rsidRDefault="0039529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2A0E"/>
    <w:multiLevelType w:val="hybridMultilevel"/>
    <w:tmpl w:val="2DA6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6164D"/>
    <w:rsid w:val="001640C9"/>
    <w:rsid w:val="00174F19"/>
    <w:rsid w:val="001A4B41"/>
    <w:rsid w:val="001C095F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D07D7"/>
    <w:rsid w:val="002E6297"/>
    <w:rsid w:val="002F1A09"/>
    <w:rsid w:val="0030728E"/>
    <w:rsid w:val="00323280"/>
    <w:rsid w:val="00323908"/>
    <w:rsid w:val="003762AA"/>
    <w:rsid w:val="00377B71"/>
    <w:rsid w:val="00395299"/>
    <w:rsid w:val="003A4E0C"/>
    <w:rsid w:val="003B57C0"/>
    <w:rsid w:val="003E6E0D"/>
    <w:rsid w:val="00401A75"/>
    <w:rsid w:val="00434B98"/>
    <w:rsid w:val="004768BB"/>
    <w:rsid w:val="004777C9"/>
    <w:rsid w:val="004807B2"/>
    <w:rsid w:val="004A43CA"/>
    <w:rsid w:val="004A52AB"/>
    <w:rsid w:val="004B5D2B"/>
    <w:rsid w:val="004C6A23"/>
    <w:rsid w:val="004F144F"/>
    <w:rsid w:val="00541D7F"/>
    <w:rsid w:val="00594DE6"/>
    <w:rsid w:val="005A2291"/>
    <w:rsid w:val="005E2FF8"/>
    <w:rsid w:val="005E7456"/>
    <w:rsid w:val="005F4E07"/>
    <w:rsid w:val="006422ED"/>
    <w:rsid w:val="0065005D"/>
    <w:rsid w:val="0069629C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23E03"/>
    <w:rsid w:val="0092481B"/>
    <w:rsid w:val="0099766F"/>
    <w:rsid w:val="009E2A95"/>
    <w:rsid w:val="00A40781"/>
    <w:rsid w:val="00A46B07"/>
    <w:rsid w:val="00A72D3C"/>
    <w:rsid w:val="00AC0B9C"/>
    <w:rsid w:val="00B04479"/>
    <w:rsid w:val="00B47334"/>
    <w:rsid w:val="00BB32DC"/>
    <w:rsid w:val="00BD09CB"/>
    <w:rsid w:val="00C41C08"/>
    <w:rsid w:val="00C46CAD"/>
    <w:rsid w:val="00CA458D"/>
    <w:rsid w:val="00CC59D8"/>
    <w:rsid w:val="00CF26E9"/>
    <w:rsid w:val="00D20AC9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61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6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Сакен</cp:lastModifiedBy>
  <cp:revision>19</cp:revision>
  <cp:lastPrinted>2022-06-22T06:04:00Z</cp:lastPrinted>
  <dcterms:created xsi:type="dcterms:W3CDTF">2022-06-22T05:26:00Z</dcterms:created>
  <dcterms:modified xsi:type="dcterms:W3CDTF">2022-09-18T17:04:00Z</dcterms:modified>
</cp:coreProperties>
</file>